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B1" w:rsidRDefault="00406A91">
      <w:pPr>
        <w:spacing w:line="240" w:lineRule="auto"/>
        <w:jc w:val="center"/>
      </w:pPr>
      <w:bookmarkStart w:id="0" w:name="_GoBack"/>
      <w:bookmarkEnd w:id="0"/>
      <w:r>
        <w:t>Sat. - Sun., October 6-7, 2018</w:t>
      </w:r>
    </w:p>
    <w:p w:rsidR="007520B1" w:rsidRDefault="00406A91">
      <w:pPr>
        <w:spacing w:line="240" w:lineRule="auto"/>
        <w:jc w:val="center"/>
      </w:pPr>
      <w:r>
        <w:t>Men’s &amp; Women’s Doubles on Saturday</w:t>
      </w:r>
    </w:p>
    <w:p w:rsidR="007520B1" w:rsidRDefault="00406A91">
      <w:pPr>
        <w:spacing w:line="240" w:lineRule="auto"/>
        <w:jc w:val="center"/>
      </w:pPr>
      <w:r>
        <w:t>Mixed Doubles on Sunday</w:t>
      </w:r>
    </w:p>
    <w:p w:rsidR="007520B1" w:rsidRDefault="00406A91">
      <w:pPr>
        <w:spacing w:line="240" w:lineRule="auto"/>
        <w:jc w:val="center"/>
      </w:pPr>
      <w:r>
        <w:t>Deadline To Enter: Sunday Sept. 30, 11:59 PM</w:t>
      </w:r>
    </w:p>
    <w:p w:rsidR="007520B1" w:rsidRDefault="00406A91">
      <w:pPr>
        <w:spacing w:line="240" w:lineRule="auto"/>
        <w:jc w:val="center"/>
      </w:pPr>
      <w:r>
        <w:t>Draws will be posted on MTA website by noon on Wednesday, Oct. 3</w:t>
      </w:r>
    </w:p>
    <w:p w:rsidR="007520B1" w:rsidRDefault="007520B1">
      <w:pPr>
        <w:spacing w:line="240" w:lineRule="auto"/>
        <w:rPr>
          <w:b/>
          <w:sz w:val="28"/>
          <w:szCs w:val="28"/>
          <w:u w:val="single"/>
        </w:rPr>
      </w:pPr>
    </w:p>
    <w:p w:rsidR="007520B1" w:rsidRDefault="00406A91">
      <w:pPr>
        <w:spacing w:line="240" w:lineRule="auto"/>
        <w:rPr>
          <w:sz w:val="20"/>
          <w:szCs w:val="20"/>
        </w:rPr>
      </w:pPr>
      <w:r>
        <w:rPr>
          <w:b/>
          <w:sz w:val="28"/>
          <w:szCs w:val="28"/>
          <w:u w:val="single"/>
        </w:rPr>
        <w:t>Divisions</w:t>
      </w:r>
      <w:r>
        <w:rPr>
          <w:sz w:val="28"/>
          <w:szCs w:val="28"/>
        </w:rPr>
        <w:t xml:space="preserve"> - </w:t>
      </w:r>
      <w:r>
        <w:rPr>
          <w:color w:val="351C75"/>
          <w:sz w:val="20"/>
          <w:szCs w:val="20"/>
        </w:rPr>
        <w:t xml:space="preserve">Players can enter whichever division they feel comfortable playing (age does not matter). </w:t>
      </w:r>
      <w:r>
        <w:rPr>
          <w:sz w:val="20"/>
          <w:szCs w:val="20"/>
        </w:rPr>
        <w:t xml:space="preserve"> </w:t>
      </w:r>
      <w:r>
        <w:t xml:space="preserve">* </w:t>
      </w:r>
      <w:r>
        <w:rPr>
          <w:color w:val="351C75"/>
          <w:sz w:val="20"/>
          <w:szCs w:val="20"/>
        </w:rPr>
        <w:t>Players may only enter 1 doubles event and 1 mixed doubles event</w:t>
      </w:r>
      <w:r>
        <w:rPr>
          <w:sz w:val="20"/>
          <w:szCs w:val="20"/>
        </w:rPr>
        <w:t xml:space="preserve">   </w:t>
      </w:r>
    </w:p>
    <w:p w:rsidR="007520B1" w:rsidRDefault="007520B1">
      <w:pPr>
        <w:spacing w:line="240" w:lineRule="auto"/>
        <w:rPr>
          <w:sz w:val="20"/>
          <w:szCs w:val="20"/>
        </w:rPr>
      </w:pPr>
    </w:p>
    <w:p w:rsidR="007520B1" w:rsidRDefault="00406A91">
      <w:pPr>
        <w:spacing w:line="240" w:lineRule="auto"/>
        <w:rPr>
          <w:color w:val="333333"/>
          <w:sz w:val="18"/>
          <w:szCs w:val="18"/>
        </w:rPr>
      </w:pPr>
      <w:r>
        <w:rPr>
          <w:b/>
          <w:color w:val="333333"/>
          <w:sz w:val="18"/>
          <w:szCs w:val="18"/>
        </w:rPr>
        <w:t>Novice -</w:t>
      </w:r>
      <w:r>
        <w:rPr>
          <w:color w:val="333333"/>
          <w:sz w:val="18"/>
          <w:szCs w:val="18"/>
        </w:rPr>
        <w:t xml:space="preserve">  Rookie to intermediate players (1.0 - 2.0)</w:t>
      </w:r>
    </w:p>
    <w:p w:rsidR="007520B1" w:rsidRDefault="007520B1">
      <w:pPr>
        <w:spacing w:line="240" w:lineRule="auto"/>
        <w:rPr>
          <w:color w:val="333333"/>
          <w:sz w:val="18"/>
          <w:szCs w:val="18"/>
        </w:rPr>
      </w:pPr>
    </w:p>
    <w:p w:rsidR="007520B1" w:rsidRDefault="007520B1">
      <w:pPr>
        <w:spacing w:line="240" w:lineRule="auto"/>
        <w:rPr>
          <w:color w:val="333333"/>
          <w:sz w:val="18"/>
          <w:szCs w:val="18"/>
        </w:rPr>
      </w:pPr>
    </w:p>
    <w:p w:rsidR="007520B1" w:rsidRDefault="00406A91">
      <w:pPr>
        <w:spacing w:line="240" w:lineRule="auto"/>
        <w:rPr>
          <w:color w:val="333333"/>
          <w:sz w:val="18"/>
          <w:szCs w:val="18"/>
        </w:rPr>
      </w:pPr>
      <w:r>
        <w:rPr>
          <w:b/>
          <w:color w:val="333333"/>
          <w:sz w:val="18"/>
          <w:szCs w:val="18"/>
        </w:rPr>
        <w:t>Intermediate -</w:t>
      </w:r>
      <w:r>
        <w:rPr>
          <w:color w:val="333333"/>
          <w:sz w:val="18"/>
          <w:szCs w:val="18"/>
        </w:rPr>
        <w:t xml:space="preserve">  Intermediate to experie</w:t>
      </w:r>
      <w:r>
        <w:rPr>
          <w:color w:val="333333"/>
          <w:sz w:val="18"/>
          <w:szCs w:val="18"/>
        </w:rPr>
        <w:t>nced players (2.5 - 3.5)</w:t>
      </w:r>
    </w:p>
    <w:p w:rsidR="007520B1" w:rsidRDefault="007520B1">
      <w:pPr>
        <w:spacing w:line="240" w:lineRule="auto"/>
        <w:rPr>
          <w:color w:val="333333"/>
          <w:sz w:val="18"/>
          <w:szCs w:val="18"/>
        </w:rPr>
      </w:pPr>
    </w:p>
    <w:p w:rsidR="007520B1" w:rsidRDefault="007520B1">
      <w:pPr>
        <w:spacing w:line="240" w:lineRule="auto"/>
        <w:rPr>
          <w:color w:val="333333"/>
          <w:sz w:val="18"/>
          <w:szCs w:val="18"/>
        </w:rPr>
      </w:pPr>
    </w:p>
    <w:p w:rsidR="007520B1" w:rsidRDefault="00406A91">
      <w:pPr>
        <w:spacing w:line="240" w:lineRule="auto"/>
        <w:rPr>
          <w:color w:val="333333"/>
          <w:sz w:val="18"/>
          <w:szCs w:val="18"/>
        </w:rPr>
      </w:pPr>
      <w:r>
        <w:rPr>
          <w:b/>
          <w:color w:val="333333"/>
          <w:sz w:val="18"/>
          <w:szCs w:val="18"/>
          <w:highlight w:val="white"/>
        </w:rPr>
        <w:t xml:space="preserve">Advanced - </w:t>
      </w:r>
      <w:r>
        <w:rPr>
          <w:color w:val="333333"/>
          <w:sz w:val="18"/>
          <w:szCs w:val="18"/>
          <w:highlight w:val="white"/>
        </w:rPr>
        <w:t xml:space="preserve"> Experienced to strong players (4.0 - 5.0)</w:t>
      </w:r>
    </w:p>
    <w:p w:rsidR="007520B1" w:rsidRDefault="007520B1">
      <w:pPr>
        <w:spacing w:line="240" w:lineRule="auto"/>
        <w:rPr>
          <w:b/>
          <w:u w:val="single"/>
        </w:rPr>
      </w:pPr>
    </w:p>
    <w:p w:rsidR="007520B1" w:rsidRDefault="00406A91">
      <w:pPr>
        <w:spacing w:line="240" w:lineRule="auto"/>
        <w:rPr>
          <w:b/>
          <w:u w:val="single"/>
        </w:rPr>
      </w:pPr>
      <w:r>
        <w:rPr>
          <w:b/>
          <w:u w:val="single"/>
        </w:rPr>
        <w:t>Entry Fee:</w:t>
      </w:r>
    </w:p>
    <w:p w:rsidR="007520B1" w:rsidRDefault="00406A91">
      <w:pPr>
        <w:spacing w:line="240" w:lineRule="auto"/>
      </w:pPr>
      <w:r>
        <w:t>$20 per player</w:t>
      </w:r>
    </w:p>
    <w:p w:rsidR="007520B1" w:rsidRDefault="007520B1">
      <w:pPr>
        <w:spacing w:line="240" w:lineRule="auto"/>
      </w:pPr>
    </w:p>
    <w:p w:rsidR="007520B1" w:rsidRDefault="00406A91">
      <w:pPr>
        <w:pBdr>
          <w:top w:val="nil"/>
          <w:left w:val="nil"/>
          <w:bottom w:val="nil"/>
          <w:right w:val="nil"/>
          <w:between w:val="nil"/>
        </w:pBdr>
        <w:spacing w:line="240" w:lineRule="auto"/>
      </w:pPr>
      <w:r>
        <w:rPr>
          <w:b/>
          <w:u w:val="single"/>
        </w:rPr>
        <w:t>Format</w:t>
      </w:r>
      <w:r>
        <w:t>:</w:t>
      </w:r>
    </w:p>
    <w:p w:rsidR="007520B1" w:rsidRDefault="00406A91">
      <w:pPr>
        <w:spacing w:line="240" w:lineRule="auto"/>
        <w:rPr>
          <w:sz w:val="18"/>
          <w:szCs w:val="18"/>
        </w:rPr>
      </w:pPr>
      <w:r>
        <w:rPr>
          <w:sz w:val="18"/>
          <w:szCs w:val="18"/>
        </w:rPr>
        <w:t>2 out of 3 Sets, 10 pt. Tie Breaker for the 3rd Set</w:t>
      </w:r>
    </w:p>
    <w:p w:rsidR="007520B1" w:rsidRDefault="00406A91">
      <w:pPr>
        <w:spacing w:line="240" w:lineRule="auto"/>
        <w:rPr>
          <w:sz w:val="18"/>
          <w:szCs w:val="18"/>
        </w:rPr>
      </w:pPr>
      <w:r>
        <w:rPr>
          <w:sz w:val="18"/>
          <w:szCs w:val="18"/>
        </w:rPr>
        <w:t xml:space="preserve">All Doubles will be played Saturday </w:t>
      </w:r>
    </w:p>
    <w:p w:rsidR="007520B1" w:rsidRDefault="00406A91">
      <w:pPr>
        <w:spacing w:line="240" w:lineRule="auto"/>
        <w:rPr>
          <w:sz w:val="18"/>
          <w:szCs w:val="18"/>
        </w:rPr>
      </w:pPr>
      <w:r>
        <w:rPr>
          <w:sz w:val="18"/>
          <w:szCs w:val="18"/>
        </w:rPr>
        <w:t>All Mixed Doubles will be played Sunday</w:t>
      </w:r>
    </w:p>
    <w:p w:rsidR="007520B1" w:rsidRDefault="00406A91">
      <w:pPr>
        <w:spacing w:line="240" w:lineRule="auto"/>
        <w:rPr>
          <w:sz w:val="18"/>
          <w:szCs w:val="18"/>
        </w:rPr>
      </w:pPr>
      <w:r>
        <w:rPr>
          <w:sz w:val="18"/>
          <w:szCs w:val="18"/>
        </w:rPr>
        <w:t>Matches begin @ 8:00 am both days</w:t>
      </w:r>
    </w:p>
    <w:p w:rsidR="007520B1" w:rsidRDefault="00406A91">
      <w:pPr>
        <w:spacing w:line="240" w:lineRule="auto"/>
        <w:rPr>
          <w:sz w:val="18"/>
          <w:szCs w:val="18"/>
        </w:rPr>
      </w:pPr>
      <w:r>
        <w:rPr>
          <w:b/>
          <w:sz w:val="18"/>
          <w:szCs w:val="18"/>
        </w:rPr>
        <w:t>1st</w:t>
      </w:r>
      <w:r>
        <w:rPr>
          <w:sz w:val="18"/>
          <w:szCs w:val="18"/>
        </w:rPr>
        <w:t xml:space="preserve"> place wins 25% of draw entry $ (High School or Collegiate players cannot receive money)</w:t>
      </w:r>
    </w:p>
    <w:p w:rsidR="007520B1" w:rsidRDefault="00406A91">
      <w:pPr>
        <w:spacing w:line="240" w:lineRule="auto"/>
        <w:rPr>
          <w:sz w:val="18"/>
          <w:szCs w:val="18"/>
        </w:rPr>
      </w:pPr>
      <w:r>
        <w:rPr>
          <w:b/>
          <w:sz w:val="18"/>
          <w:szCs w:val="18"/>
        </w:rPr>
        <w:t>2nd</w:t>
      </w:r>
      <w:r>
        <w:rPr>
          <w:sz w:val="18"/>
          <w:szCs w:val="18"/>
        </w:rPr>
        <w:t xml:space="preserve"> place wins 15% of draw entry $ (High School or Collegiate players cannot receive money)</w:t>
      </w:r>
    </w:p>
    <w:p w:rsidR="007520B1" w:rsidRDefault="00406A91">
      <w:pPr>
        <w:spacing w:line="240" w:lineRule="auto"/>
        <w:rPr>
          <w:sz w:val="18"/>
          <w:szCs w:val="18"/>
        </w:rPr>
      </w:pPr>
      <w:r>
        <w:rPr>
          <w:b/>
          <w:sz w:val="18"/>
          <w:szCs w:val="18"/>
        </w:rPr>
        <w:t>Consolation</w:t>
      </w:r>
      <w:r>
        <w:rPr>
          <w:sz w:val="18"/>
          <w:szCs w:val="18"/>
        </w:rPr>
        <w:t xml:space="preserve"> wins 10% of draw entry $ (High School or Collegiate players cannot receive money)</w:t>
      </w:r>
    </w:p>
    <w:p w:rsidR="007520B1" w:rsidRDefault="007520B1">
      <w:pPr>
        <w:spacing w:line="240" w:lineRule="auto"/>
        <w:jc w:val="center"/>
      </w:pPr>
    </w:p>
    <w:p w:rsidR="007520B1" w:rsidRDefault="00406A91">
      <w:pPr>
        <w:spacing w:line="240" w:lineRule="auto"/>
        <w:rPr>
          <w:color w:val="FF0000"/>
        </w:rPr>
      </w:pPr>
      <w:r>
        <w:rPr>
          <w:b/>
          <w:u w:val="single"/>
        </w:rPr>
        <w:t>Register</w:t>
      </w:r>
      <w:r>
        <w:t xml:space="preserve">:  Online @ </w:t>
      </w:r>
      <w:r>
        <w:rPr>
          <w:color w:val="FF0000"/>
        </w:rPr>
        <w:t>MasonTennisAssociation.com</w:t>
      </w:r>
    </w:p>
    <w:p w:rsidR="007520B1" w:rsidRDefault="00406A91">
      <w:pPr>
        <w:spacing w:line="240" w:lineRule="auto"/>
        <w:ind w:left="1440" w:firstLine="720"/>
      </w:pPr>
      <w:r>
        <w:t>Or call Cade Smith @ 325-656-1248</w:t>
      </w:r>
    </w:p>
    <w:p w:rsidR="007520B1" w:rsidRDefault="00406A91">
      <w:pPr>
        <w:spacing w:line="240" w:lineRule="auto"/>
        <w:ind w:left="1440" w:firstLine="720"/>
      </w:pPr>
      <w:r>
        <w:t xml:space="preserve">Or email </w:t>
      </w:r>
      <w:hyperlink r:id="rId6">
        <w:r>
          <w:rPr>
            <w:color w:val="1155CC"/>
            <w:u w:val="single"/>
          </w:rPr>
          <w:t>cade.smith@masonisd.net</w:t>
        </w:r>
      </w:hyperlink>
    </w:p>
    <w:p w:rsidR="007520B1" w:rsidRDefault="007520B1">
      <w:pPr>
        <w:spacing w:line="240" w:lineRule="auto"/>
      </w:pPr>
    </w:p>
    <w:p w:rsidR="007520B1" w:rsidRDefault="00406A91">
      <w:pPr>
        <w:spacing w:line="240" w:lineRule="auto"/>
      </w:pPr>
      <w:r>
        <w:pict>
          <v:rect id="_x0000_i1025" style="width:0;height:1.5pt" o:hralign="center" o:hrstd="t" o:hr="t" fillcolor="#a0a0a0" stroked="f"/>
        </w:pict>
      </w:r>
    </w:p>
    <w:p w:rsidR="007520B1" w:rsidRDefault="00406A91">
      <w:pPr>
        <w:spacing w:line="240" w:lineRule="auto"/>
        <w:jc w:val="center"/>
        <w:rPr>
          <w:u w:val="single"/>
        </w:rPr>
      </w:pPr>
      <w:r>
        <w:rPr>
          <w:u w:val="single"/>
        </w:rPr>
        <w:t>ENTRY</w:t>
      </w:r>
      <w:r>
        <w:rPr>
          <w:u w:val="single"/>
        </w:rPr>
        <w:t xml:space="preserve"> FORM</w:t>
      </w:r>
    </w:p>
    <w:p w:rsidR="007520B1" w:rsidRDefault="00406A91">
      <w:pPr>
        <w:spacing w:line="240" w:lineRule="auto"/>
      </w:pPr>
      <w:r>
        <w:rPr>
          <w:b/>
        </w:rPr>
        <w:t>Men’s or Women’s Doubles</w:t>
      </w:r>
      <w:r>
        <w:t>:</w:t>
      </w:r>
    </w:p>
    <w:p w:rsidR="007520B1" w:rsidRDefault="00406A91">
      <w:pPr>
        <w:spacing w:line="360" w:lineRule="auto"/>
      </w:pPr>
      <w:r>
        <w:t>Player Name:____________________ Age ____ Division__________ Men’s ___Women’s ___</w:t>
      </w:r>
    </w:p>
    <w:p w:rsidR="007520B1" w:rsidRDefault="00406A91">
      <w:pPr>
        <w:spacing w:line="360" w:lineRule="auto"/>
      </w:pPr>
      <w:r>
        <w:tab/>
        <w:t>City _______________Email________________________Telephone #_____________</w:t>
      </w:r>
    </w:p>
    <w:p w:rsidR="007520B1" w:rsidRDefault="00406A91">
      <w:pPr>
        <w:spacing w:line="360" w:lineRule="auto"/>
      </w:pPr>
      <w:r>
        <w:t>Partner Name: _________________________________________________</w:t>
      </w:r>
    </w:p>
    <w:p w:rsidR="007520B1" w:rsidRDefault="00406A91">
      <w:pPr>
        <w:spacing w:line="360" w:lineRule="auto"/>
      </w:pPr>
      <w:r>
        <w:tab/>
        <w:t>Ci</w:t>
      </w:r>
      <w:r>
        <w:t>ty_______________Email________________________ Telephone #_____________</w:t>
      </w:r>
    </w:p>
    <w:p w:rsidR="007520B1" w:rsidRDefault="007520B1">
      <w:pPr>
        <w:spacing w:line="240" w:lineRule="auto"/>
      </w:pPr>
    </w:p>
    <w:p w:rsidR="007520B1" w:rsidRDefault="00406A91">
      <w:pPr>
        <w:spacing w:line="240" w:lineRule="auto"/>
      </w:pPr>
      <w:r>
        <w:rPr>
          <w:b/>
        </w:rPr>
        <w:t>Mixed Doubles</w:t>
      </w:r>
      <w:r>
        <w:t xml:space="preserve"> </w:t>
      </w:r>
    </w:p>
    <w:p w:rsidR="007520B1" w:rsidRDefault="00406A91">
      <w:pPr>
        <w:spacing w:line="360" w:lineRule="auto"/>
      </w:pPr>
      <w:r>
        <w:t>Player Name:____________________ Age ____ Division___________Men’s___Women’s____</w:t>
      </w:r>
    </w:p>
    <w:p w:rsidR="007520B1" w:rsidRDefault="00406A91">
      <w:pPr>
        <w:spacing w:line="360" w:lineRule="auto"/>
      </w:pPr>
      <w:r>
        <w:tab/>
        <w:t>City _______________Email________________________Telephone #_____________</w:t>
      </w:r>
    </w:p>
    <w:p w:rsidR="007520B1" w:rsidRDefault="00406A91">
      <w:pPr>
        <w:spacing w:line="360" w:lineRule="auto"/>
      </w:pPr>
      <w:r>
        <w:t>Partner Name</w:t>
      </w:r>
      <w:r>
        <w:t>: _________________________________________________</w:t>
      </w:r>
    </w:p>
    <w:p w:rsidR="007520B1" w:rsidRDefault="00406A91">
      <w:pPr>
        <w:spacing w:line="360" w:lineRule="auto"/>
        <w:rPr>
          <w:color w:val="351C75"/>
          <w:sz w:val="20"/>
          <w:szCs w:val="20"/>
        </w:rPr>
      </w:pPr>
      <w:r>
        <w:tab/>
        <w:t>City_______________Email________________________ Telephone #_____________</w:t>
      </w:r>
    </w:p>
    <w:sectPr w:rsidR="007520B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6A91">
      <w:pPr>
        <w:spacing w:line="240" w:lineRule="auto"/>
      </w:pPr>
      <w:r>
        <w:separator/>
      </w:r>
    </w:p>
  </w:endnote>
  <w:endnote w:type="continuationSeparator" w:id="0">
    <w:p w:rsidR="00000000" w:rsidRDefault="00406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B1" w:rsidRDefault="00406A91">
    <w:pPr>
      <w:spacing w:line="240" w:lineRule="auto"/>
    </w:pPr>
    <w:r>
      <w:t>*Prefer entrants register online and pay by credit card, but you are welcome to print and complete this form and mail to MTA, PO BOX 865, Mason, TX 76856.  Pay by check or cash by mail or in person.</w:t>
    </w:r>
  </w:p>
  <w:p w:rsidR="007520B1" w:rsidRDefault="007520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6A91">
      <w:pPr>
        <w:spacing w:line="240" w:lineRule="auto"/>
      </w:pPr>
      <w:r>
        <w:separator/>
      </w:r>
    </w:p>
  </w:footnote>
  <w:footnote w:type="continuationSeparator" w:id="0">
    <w:p w:rsidR="00000000" w:rsidRDefault="00406A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B1" w:rsidRDefault="007520B1">
    <w:pPr>
      <w:spacing w:line="240" w:lineRule="auto"/>
      <w:jc w:val="center"/>
      <w:rPr>
        <w:b/>
        <w:sz w:val="28"/>
        <w:szCs w:val="28"/>
      </w:rPr>
    </w:pPr>
  </w:p>
  <w:p w:rsidR="007520B1" w:rsidRDefault="00406A91">
    <w:pPr>
      <w:spacing w:line="240" w:lineRule="auto"/>
      <w:jc w:val="center"/>
      <w:rPr>
        <w:b/>
        <w:sz w:val="36"/>
        <w:szCs w:val="36"/>
      </w:rPr>
    </w:pPr>
    <w:r>
      <w:rPr>
        <w:b/>
        <w:sz w:val="36"/>
        <w:szCs w:val="36"/>
      </w:rPr>
      <w:t>Mason Doubles Championships</w:t>
    </w:r>
  </w:p>
  <w:p w:rsidR="007520B1" w:rsidRDefault="00406A91">
    <w:pPr>
      <w:spacing w:line="240" w:lineRule="auto"/>
      <w:jc w:val="center"/>
      <w:rPr>
        <w:b/>
        <w:sz w:val="36"/>
        <w:szCs w:val="36"/>
      </w:rPr>
    </w:pPr>
    <w:r>
      <w:rPr>
        <w:b/>
        <w:sz w:val="36"/>
        <w:szCs w:val="36"/>
      </w:rPr>
      <w:t>Tennis Tournament</w:t>
    </w:r>
  </w:p>
  <w:p w:rsidR="007520B1" w:rsidRDefault="00406A91">
    <w:pPr>
      <w:spacing w:line="240" w:lineRule="auto"/>
      <w:jc w:val="center"/>
      <w:rPr>
        <w:b/>
        <w:color w:val="351C75"/>
        <w:sz w:val="20"/>
        <w:szCs w:val="20"/>
      </w:rPr>
    </w:pPr>
    <w:r>
      <w:rPr>
        <w:b/>
        <w:color w:val="351C75"/>
        <w:sz w:val="20"/>
        <w:szCs w:val="20"/>
      </w:rPr>
      <w:t>Sponsored by: Mason Bank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B1"/>
    <w:rsid w:val="00406A91"/>
    <w:rsid w:val="0075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CDF37D-C321-4DDE-BEB2-91184545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de.smith@masonis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 Smith</dc:creator>
  <cp:lastModifiedBy>Cade Smith</cp:lastModifiedBy>
  <cp:revision>2</cp:revision>
  <dcterms:created xsi:type="dcterms:W3CDTF">2018-08-24T18:08:00Z</dcterms:created>
  <dcterms:modified xsi:type="dcterms:W3CDTF">2018-08-24T18:08:00Z</dcterms:modified>
</cp:coreProperties>
</file>